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AE" w:rsidRPr="0072053B" w:rsidRDefault="009A43AE" w:rsidP="009A43AE">
      <w:pPr>
        <w:rPr>
          <w:rFonts w:ascii="Times New Roman" w:hAnsi="Times New Roman" w:cs="Times New Roman"/>
          <w:sz w:val="20"/>
          <w:szCs w:val="20"/>
        </w:rPr>
      </w:pPr>
    </w:p>
    <w:p w:rsidR="009A43AE" w:rsidRDefault="009A43AE" w:rsidP="009A4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476375" cy="772449"/>
            <wp:effectExtent l="19050" t="0" r="9525" b="0"/>
            <wp:docPr id="2" name="Obraz 2" descr="C:\Documents and Settings\admin\Pulpit\Loga i herby\logo zacharia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Pulpit\Loga i herby\logo zacharias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    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95325" cy="825390"/>
            <wp:effectExtent l="19050" t="0" r="9525" b="0"/>
            <wp:docPr id="3" name="Obraz 3" descr="C:\Documents and Settings\admin\Pulpit\Loga i herby\Zielonki h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Pulpit\Loga i herby\Zielonki h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33" cy="82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659916" cy="685800"/>
            <wp:effectExtent l="19050" t="0" r="7084" b="0"/>
            <wp:docPr id="4" name="Obraz 4" descr="C:\Documents and Settings\admin\Pulpit\Loga i herby\logo ckpir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Pulpit\Loga i herby\logo ckpir_n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524" cy="68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AE" w:rsidRDefault="009A43AE" w:rsidP="009A43AE">
      <w:pPr>
        <w:spacing w:after="0" w:line="375" w:lineRule="atLeast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pl-PL"/>
        </w:rPr>
      </w:pPr>
    </w:p>
    <w:p w:rsidR="000D075B" w:rsidRPr="00D92EFD" w:rsidRDefault="000D075B" w:rsidP="007F2E59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pl-PL"/>
        </w:rPr>
        <w:t xml:space="preserve">Regulamin </w:t>
      </w:r>
      <w:r w:rsidRPr="00D92EFD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pl-PL"/>
        </w:rPr>
        <w:t>Centrum Wolontariatu 60+ </w:t>
      </w:r>
      <w:r w:rsidRPr="000D075B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pl-PL"/>
        </w:rPr>
        <w:br/>
        <w:t xml:space="preserve">w </w:t>
      </w:r>
      <w:r w:rsidR="007F2E59" w:rsidRPr="00D92EFD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pl-PL"/>
        </w:rPr>
        <w:t>Zielonkach</w:t>
      </w:r>
    </w:p>
    <w:p w:rsidR="007F2E59" w:rsidRPr="000D075B" w:rsidRDefault="007F2E59" w:rsidP="007F2E59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</w:p>
    <w:p w:rsidR="000D075B" w:rsidRPr="000D075B" w:rsidRDefault="000D075B" w:rsidP="000D075B">
      <w:pPr>
        <w:spacing w:after="0" w:line="285" w:lineRule="atLeast"/>
        <w:jc w:val="center"/>
        <w:outlineLvl w:val="1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 </w:t>
      </w:r>
    </w:p>
    <w:p w:rsidR="000D075B" w:rsidRPr="000D075B" w:rsidRDefault="000D075B" w:rsidP="000D075B">
      <w:pPr>
        <w:spacing w:after="0" w:line="285" w:lineRule="atLeast"/>
        <w:jc w:val="center"/>
        <w:outlineLvl w:val="1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I. Postanowienia ogólne</w:t>
      </w:r>
    </w:p>
    <w:p w:rsidR="000D075B" w:rsidRPr="000D075B" w:rsidRDefault="000D075B" w:rsidP="000D075B">
      <w:pPr>
        <w:spacing w:after="0" w:line="285" w:lineRule="atLeast"/>
        <w:jc w:val="center"/>
        <w:outlineLvl w:val="1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 </w:t>
      </w:r>
    </w:p>
    <w:p w:rsidR="000D075B" w:rsidRPr="000D075B" w:rsidRDefault="000D075B" w:rsidP="000D075B">
      <w:pPr>
        <w:numPr>
          <w:ilvl w:val="0"/>
          <w:numId w:val="1"/>
        </w:numPr>
        <w:spacing w:after="0" w:line="285" w:lineRule="atLeast"/>
        <w:outlineLvl w:val="1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Wolontariat – to bezpłatne, świadome i dobrowolne działanie na rzecz innych, wykraczające poza więzi </w:t>
      </w:r>
      <w:proofErr w:type="spellStart"/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rodzinno-koleżeńsko-przyjacielskie</w:t>
      </w:r>
      <w:proofErr w:type="spellEnd"/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.</w:t>
      </w:r>
    </w:p>
    <w:p w:rsidR="000D075B" w:rsidRPr="000D075B" w:rsidRDefault="000D075B" w:rsidP="000D075B">
      <w:pPr>
        <w:numPr>
          <w:ilvl w:val="0"/>
          <w:numId w:val="1"/>
        </w:num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Wolontariusz – osoba pracująca na zasadzie wolontariatu.</w:t>
      </w:r>
    </w:p>
    <w:p w:rsidR="000D075B" w:rsidRPr="000D075B" w:rsidRDefault="000D075B" w:rsidP="000D075B">
      <w:pPr>
        <w:numPr>
          <w:ilvl w:val="0"/>
          <w:numId w:val="1"/>
        </w:num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Wolontariuszem może być każdy, w każdej dziedzinie życia społecznego, wszędzie tam, gdzie taka pomoc jest potrzebna.</w:t>
      </w:r>
    </w:p>
    <w:p w:rsidR="000D075B" w:rsidRPr="000D075B" w:rsidRDefault="007F2E59" w:rsidP="000D075B">
      <w:pPr>
        <w:numPr>
          <w:ilvl w:val="0"/>
          <w:numId w:val="1"/>
        </w:num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Centrum Wolontariatu 60+</w:t>
      </w:r>
      <w:r w:rsidR="000D075B"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jest inicjatywą, skierowaną do ludzi </w:t>
      </w:r>
      <w:r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po 60 roku życia</w:t>
      </w:r>
      <w:r w:rsidR="000D075B"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, którzy chcą pomagać najbardziej potrzebującym, reagować czynnie na potrzeby środowiska, inicjować</w:t>
      </w:r>
      <w:r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działania w środowisku </w:t>
      </w:r>
      <w:r w:rsidR="000D075B"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lokalnym, wspomagać różnego typu inicjatywy charytatywne, kulturalne.</w:t>
      </w:r>
    </w:p>
    <w:p w:rsidR="000D075B" w:rsidRPr="000D075B" w:rsidRDefault="007F2E59" w:rsidP="000D075B">
      <w:pPr>
        <w:numPr>
          <w:ilvl w:val="0"/>
          <w:numId w:val="1"/>
        </w:num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Centrum Wolontariatu 60+</w:t>
      </w: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</w:t>
      </w:r>
      <w:r w:rsidR="000D075B"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jest </w:t>
      </w:r>
      <w:r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niezależne</w:t>
      </w:r>
      <w:r w:rsidR="000D075B"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politycznie, całkowicie nieodpłatną i otwartą na wszystkich, którzy chcą pomagać innym.</w:t>
      </w:r>
    </w:p>
    <w:p w:rsidR="000D075B" w:rsidRPr="000D075B" w:rsidRDefault="007F2E59" w:rsidP="000D075B">
      <w:pPr>
        <w:numPr>
          <w:ilvl w:val="0"/>
          <w:numId w:val="1"/>
        </w:num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Centrum Wolontariatu 60+</w:t>
      </w: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</w:t>
      </w:r>
      <w:r w:rsidR="000D075B"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działa tam, gdzie może służyć ludziom, którzy tego potrzebują.</w:t>
      </w:r>
    </w:p>
    <w:p w:rsidR="000D075B" w:rsidRPr="000D075B" w:rsidRDefault="000D075B" w:rsidP="000D075B">
      <w:pPr>
        <w:spacing w:before="750" w:after="600" w:line="328" w:lineRule="atLeast"/>
        <w:jc w:val="center"/>
        <w:outlineLvl w:val="1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II. Cele i sposoby działania</w:t>
      </w:r>
    </w:p>
    <w:p w:rsidR="000D075B" w:rsidRPr="000D075B" w:rsidRDefault="000D075B" w:rsidP="000D075B">
      <w:pPr>
        <w:numPr>
          <w:ilvl w:val="0"/>
          <w:numId w:val="2"/>
        </w:num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Celem </w:t>
      </w:r>
      <w:r w:rsidR="007F2E59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Centrum Wolontariatu 60+</w:t>
      </w:r>
      <w:r w:rsidR="007F2E59"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</w:t>
      </w: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jest zaangażowanie ludzi </w:t>
      </w:r>
      <w:r w:rsidR="007F2E59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po 60 roku życia</w:t>
      </w: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do świadomej, dobrowolnej i nieodpłatnej pomocy innym.</w:t>
      </w:r>
    </w:p>
    <w:p w:rsidR="000D075B" w:rsidRPr="000D075B" w:rsidRDefault="000D075B" w:rsidP="007F2E59">
      <w:pPr>
        <w:numPr>
          <w:ilvl w:val="0"/>
          <w:numId w:val="2"/>
        </w:num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Wolontariat ma na celu aktywne działanie w obszarze pomocy koleżeńskiej, społecznej, życia kulturalnego i środowiska naturalnego.</w:t>
      </w:r>
    </w:p>
    <w:p w:rsidR="000D075B" w:rsidRPr="000D075B" w:rsidRDefault="000D075B" w:rsidP="000D075B">
      <w:pPr>
        <w:numPr>
          <w:ilvl w:val="0"/>
          <w:numId w:val="2"/>
        </w:num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Wspieranie ciekawych inicjatyw</w:t>
      </w:r>
      <w:r w:rsidR="007F2E59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kulturalnych</w:t>
      </w: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.</w:t>
      </w:r>
    </w:p>
    <w:p w:rsidR="000D075B" w:rsidRDefault="000D075B" w:rsidP="000D075B">
      <w:pPr>
        <w:numPr>
          <w:ilvl w:val="0"/>
          <w:numId w:val="2"/>
        </w:num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Promocja idei wolontariatu w </w:t>
      </w:r>
      <w:r w:rsidR="007F2E59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swoim środowisku</w:t>
      </w: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.</w:t>
      </w:r>
    </w:p>
    <w:p w:rsidR="009A43AE" w:rsidRDefault="009A43AE" w:rsidP="009A43AE">
      <w:pPr>
        <w:spacing w:before="150" w:after="180" w:line="234" w:lineRule="atLeast"/>
        <w:ind w:left="72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</w:p>
    <w:p w:rsidR="009A43AE" w:rsidRPr="009A43AE" w:rsidRDefault="009A43AE" w:rsidP="009A43AE">
      <w:pPr>
        <w:pStyle w:val="Akapitzlist"/>
        <w:jc w:val="center"/>
        <w:rPr>
          <w:rFonts w:ascii="Times New Roman" w:hAnsi="Times New Roman" w:cs="Times New Roman"/>
          <w:i/>
        </w:rPr>
      </w:pPr>
      <w:r w:rsidRPr="009A43AE">
        <w:rPr>
          <w:rFonts w:ascii="Times New Roman" w:hAnsi="Times New Roman" w:cs="Times New Roman"/>
          <w:i/>
        </w:rPr>
        <w:t>Zadanie jest współfinansowane przez Ministerstwo Pracy i Polityki Społecznej</w:t>
      </w:r>
      <w:r>
        <w:rPr>
          <w:rFonts w:ascii="Times New Roman" w:hAnsi="Times New Roman" w:cs="Times New Roman"/>
          <w:i/>
        </w:rPr>
        <w:t xml:space="preserve"> oraz Gminę i Urząd Gminy w Zielonkach</w:t>
      </w:r>
    </w:p>
    <w:p w:rsidR="009A43AE" w:rsidRPr="009A43AE" w:rsidRDefault="009A43AE" w:rsidP="009A43AE">
      <w:pPr>
        <w:pStyle w:val="Akapitzlist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3867150" cy="1089204"/>
            <wp:effectExtent l="19050" t="0" r="0" b="0"/>
            <wp:docPr id="1" name="Obraz 1" descr="C:\Documents and Settings\admin\Pulpit\ASOS\asos_logo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ASOS\asos_logo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8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AE" w:rsidRPr="0072053B" w:rsidRDefault="009A43AE" w:rsidP="009A43AE">
      <w:pPr>
        <w:rPr>
          <w:rFonts w:ascii="Times New Roman" w:hAnsi="Times New Roman" w:cs="Times New Roman"/>
          <w:sz w:val="20"/>
          <w:szCs w:val="20"/>
        </w:rPr>
      </w:pPr>
    </w:p>
    <w:p w:rsidR="009A43AE" w:rsidRDefault="009A43AE" w:rsidP="009A4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476375" cy="772449"/>
            <wp:effectExtent l="19050" t="0" r="9525" b="0"/>
            <wp:docPr id="10" name="Obraz 2" descr="C:\Documents and Settings\admin\Pulpit\Loga i herby\logo zacharia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Pulpit\Loga i herby\logo zacharias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    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95325" cy="825390"/>
            <wp:effectExtent l="19050" t="0" r="9525" b="0"/>
            <wp:docPr id="11" name="Obraz 3" descr="C:\Documents and Settings\admin\Pulpit\Loga i herby\Zielonki h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Pulpit\Loga i herby\Zielonki h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33" cy="82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659916" cy="685800"/>
            <wp:effectExtent l="19050" t="0" r="7084" b="0"/>
            <wp:docPr id="12" name="Obraz 4" descr="C:\Documents and Settings\admin\Pulpit\Loga i herby\logo ckpir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Pulpit\Loga i herby\logo ckpir_n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524" cy="68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AE" w:rsidRPr="000D075B" w:rsidRDefault="009A43AE" w:rsidP="009A43AE">
      <w:p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</w:p>
    <w:p w:rsidR="009A43AE" w:rsidRPr="000D075B" w:rsidRDefault="000D075B" w:rsidP="009A43AE">
      <w:pPr>
        <w:numPr>
          <w:ilvl w:val="0"/>
          <w:numId w:val="2"/>
        </w:num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Prowadzenie warsztatów, szkoleń i cyklicznych spotkań wolontariuszy.</w:t>
      </w:r>
    </w:p>
    <w:p w:rsidR="000D075B" w:rsidRPr="000D075B" w:rsidRDefault="007F2E59" w:rsidP="000D075B">
      <w:pPr>
        <w:numPr>
          <w:ilvl w:val="0"/>
          <w:numId w:val="2"/>
        </w:num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Centrum </w:t>
      </w:r>
      <w:proofErr w:type="gramStart"/>
      <w:r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Wolontariatu 60+</w:t>
      </w: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</w:t>
      </w:r>
      <w:r w:rsidR="000D075B"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angażuje</w:t>
      </w:r>
      <w:proofErr w:type="gramEnd"/>
      <w:r w:rsidR="000D075B"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się również do obsługi jednorazowych imprez o charakterze charytatywnym (np. </w:t>
      </w:r>
      <w:r w:rsidR="00D92EFD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pikniki, koncerty </w:t>
      </w:r>
      <w:r w:rsidR="000D075B"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itp.).</w:t>
      </w:r>
    </w:p>
    <w:p w:rsidR="00D92EFD" w:rsidRPr="00D92EFD" w:rsidRDefault="000D075B" w:rsidP="000D075B">
      <w:pPr>
        <w:numPr>
          <w:ilvl w:val="0"/>
          <w:numId w:val="2"/>
        </w:num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Angażowanie ludzi </w:t>
      </w:r>
      <w:r w:rsidR="00D92EFD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starszych </w:t>
      </w: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do działań w wolontariacie może odbywać się poprzez: wzajemne kontakty przyjacielskie, </w:t>
      </w:r>
      <w:r w:rsidR="00D92EFD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umieszczanie informacji w mediach lokalnych, promowanie pozytywnych aspektów wolontariatu takich jak </w:t>
      </w:r>
      <w:r w:rsidR="00D92EFD" w:rsidRPr="00D92EF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satysfakcję, spełnienie swoich motywacji (poczucie sensu, uznanie ze strony innych, podwyższenie</w:t>
      </w:r>
      <w:r w:rsidR="00D92EFD" w:rsidRPr="00D92EFD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9" w:tooltip="Poczucie własnej wartości" w:history="1">
        <w:r w:rsidR="00D92EFD" w:rsidRPr="00D92EFD">
          <w:rPr>
            <w:rStyle w:val="Hipercze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samooceny</w:t>
        </w:r>
      </w:hyperlink>
      <w:r w:rsidR="00D92EFD" w:rsidRPr="00D92EFD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D92EFD" w:rsidRPr="00D92EF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itd.), zyskuje nowych przyjaciół i znajomych, zdobywa wiedzę, doświadczenie i nowe umiejętności</w:t>
      </w:r>
    </w:p>
    <w:p w:rsidR="000D075B" w:rsidRPr="000D075B" w:rsidRDefault="000D075B" w:rsidP="000D075B">
      <w:pPr>
        <w:numPr>
          <w:ilvl w:val="0"/>
          <w:numId w:val="2"/>
        </w:num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Miejscem organizacji działania wolontariatu jest </w:t>
      </w:r>
      <w:r w:rsidR="00D92EFD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Centrum Aktywnego Seniora w Zielonkach, ul. Krakowskie Przedmieście 112</w:t>
      </w: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.</w:t>
      </w:r>
    </w:p>
    <w:p w:rsidR="000D075B" w:rsidRPr="000D075B" w:rsidRDefault="00D92EFD" w:rsidP="000D075B">
      <w:pPr>
        <w:numPr>
          <w:ilvl w:val="0"/>
          <w:numId w:val="2"/>
        </w:num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Centrum Wolontariatu 60+</w:t>
      </w:r>
      <w:r w:rsidR="000D075B"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w sposób stały pragnie służyć pomocą dzieciom, osobom chorym, niepełnosprawnym, samotnym itp.</w:t>
      </w:r>
    </w:p>
    <w:p w:rsidR="000D075B" w:rsidRPr="000D075B" w:rsidRDefault="00D92EFD" w:rsidP="000D075B">
      <w:pPr>
        <w:numPr>
          <w:ilvl w:val="0"/>
          <w:numId w:val="2"/>
        </w:num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Centrum Wolontariatu 60+</w:t>
      </w: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</w:t>
      </w:r>
      <w:r w:rsidR="000D075B"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włącza się w pomoc przy przeprowadzaniu różnego rodzaju imprez, pełniąc podczas nich głównie funkcje służebne (np. organizacja punktów informacyjnych, </w:t>
      </w:r>
      <w:r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w przedszkolach, miejscach kulturalnych takich jak biblioteka, izba regionalna </w:t>
      </w:r>
      <w:r w:rsidR="000D075B"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itp.).</w:t>
      </w:r>
    </w:p>
    <w:p w:rsidR="000D075B" w:rsidRPr="000D075B" w:rsidRDefault="000D075B" w:rsidP="000D075B">
      <w:pPr>
        <w:spacing w:before="750" w:after="600" w:line="328" w:lineRule="atLeast"/>
        <w:jc w:val="center"/>
        <w:outlineLvl w:val="1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III. Wolontariusze</w:t>
      </w:r>
    </w:p>
    <w:p w:rsidR="000D075B" w:rsidRPr="000D075B" w:rsidRDefault="000D075B" w:rsidP="000D075B">
      <w:pPr>
        <w:numPr>
          <w:ilvl w:val="0"/>
          <w:numId w:val="3"/>
        </w:num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Wolontariuszem może zostać każdy, kto pragnie służyć innym.</w:t>
      </w:r>
    </w:p>
    <w:p w:rsidR="000D075B" w:rsidRPr="000D075B" w:rsidRDefault="000D075B" w:rsidP="000D075B">
      <w:pPr>
        <w:numPr>
          <w:ilvl w:val="0"/>
          <w:numId w:val="3"/>
        </w:num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Członkiem </w:t>
      </w:r>
      <w:r w:rsidR="00D92EFD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Centrum </w:t>
      </w:r>
      <w:proofErr w:type="gramStart"/>
      <w:r w:rsidR="00D92EFD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Wolontariatu 60+</w:t>
      </w:r>
      <w:r w:rsidR="00D92EFD"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</w:t>
      </w: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może</w:t>
      </w:r>
      <w:proofErr w:type="gramEnd"/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być </w:t>
      </w:r>
      <w:r w:rsidR="00D92EFD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osoba dorosła, która ukończyła 60 rok życia, </w:t>
      </w: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po uprzednim przedstawieniu </w:t>
      </w:r>
      <w:r w:rsidR="00D92EFD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Koordynatorowi Centrum Wolontariatu 60+</w:t>
      </w:r>
      <w:r w:rsidR="00D92EFD"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</w:t>
      </w: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pisemnej zgody na działalność </w:t>
      </w:r>
      <w:proofErr w:type="spellStart"/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wolontariacką</w:t>
      </w:r>
      <w:proofErr w:type="spellEnd"/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.</w:t>
      </w:r>
    </w:p>
    <w:p w:rsidR="000D075B" w:rsidRPr="000D075B" w:rsidRDefault="000D075B" w:rsidP="000D075B">
      <w:pPr>
        <w:numPr>
          <w:ilvl w:val="0"/>
          <w:numId w:val="3"/>
        </w:num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Działalność </w:t>
      </w:r>
      <w:r w:rsidR="00D92EFD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Centrum </w:t>
      </w:r>
      <w:proofErr w:type="gramStart"/>
      <w:r w:rsidR="00D92EFD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Wolontariatu 60+</w:t>
      </w:r>
      <w:r w:rsidR="00D92EFD"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</w:t>
      </w: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opiera</w:t>
      </w:r>
      <w:proofErr w:type="gramEnd"/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się na zasadzie dobrowolności i bezinteresowności.</w:t>
      </w:r>
    </w:p>
    <w:p w:rsidR="000D075B" w:rsidRDefault="000D075B" w:rsidP="000D075B">
      <w:pPr>
        <w:numPr>
          <w:ilvl w:val="0"/>
          <w:numId w:val="3"/>
        </w:num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Członkowie </w:t>
      </w:r>
      <w:r w:rsidR="00D92EFD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Centrum </w:t>
      </w:r>
      <w:proofErr w:type="gramStart"/>
      <w:r w:rsidR="00D92EFD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Wolontariatu 60+</w:t>
      </w:r>
      <w:r w:rsidR="00D92EFD"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</w:t>
      </w: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mogą</w:t>
      </w:r>
      <w:proofErr w:type="gramEnd"/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podejmować pracę w wymiarze, który nie utrudni im </w:t>
      </w:r>
      <w:r w:rsidR="00D92EFD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funkcjonowania w życiu prywatnym i nie zaważy na ich zdrowiu i sprawności</w:t>
      </w: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.</w:t>
      </w:r>
    </w:p>
    <w:p w:rsidR="009A43AE" w:rsidRDefault="009A43AE" w:rsidP="009A43AE">
      <w:p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</w:p>
    <w:p w:rsidR="009A43AE" w:rsidRPr="009A43AE" w:rsidRDefault="009A43AE" w:rsidP="009A43AE">
      <w:pPr>
        <w:pStyle w:val="Akapitzlist"/>
        <w:jc w:val="center"/>
        <w:rPr>
          <w:rFonts w:ascii="Times New Roman" w:hAnsi="Times New Roman" w:cs="Times New Roman"/>
          <w:i/>
        </w:rPr>
      </w:pPr>
      <w:r w:rsidRPr="009A43AE">
        <w:rPr>
          <w:rFonts w:ascii="Times New Roman" w:hAnsi="Times New Roman" w:cs="Times New Roman"/>
          <w:i/>
        </w:rPr>
        <w:t>Zadanie jest współfinansowane przez Ministerstwo Pracy i Polityki Społecznej</w:t>
      </w:r>
      <w:r>
        <w:rPr>
          <w:rFonts w:ascii="Times New Roman" w:hAnsi="Times New Roman" w:cs="Times New Roman"/>
          <w:i/>
        </w:rPr>
        <w:t xml:space="preserve"> oraz Gminę i Urząd Gminy w Zielonkach</w:t>
      </w:r>
    </w:p>
    <w:p w:rsidR="009A43AE" w:rsidRPr="009A43AE" w:rsidRDefault="009A43AE" w:rsidP="009A43AE">
      <w:pPr>
        <w:pStyle w:val="Akapitzlist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3867150" cy="1089204"/>
            <wp:effectExtent l="19050" t="0" r="0" b="0"/>
            <wp:docPr id="13" name="Obraz 1" descr="C:\Documents and Settings\admin\Pulpit\ASOS\asos_logo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ASOS\asos_logo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8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AE" w:rsidRPr="0072053B" w:rsidRDefault="009A43AE" w:rsidP="009A43AE">
      <w:pPr>
        <w:rPr>
          <w:rFonts w:ascii="Times New Roman" w:hAnsi="Times New Roman" w:cs="Times New Roman"/>
          <w:sz w:val="20"/>
          <w:szCs w:val="20"/>
        </w:rPr>
      </w:pPr>
    </w:p>
    <w:p w:rsidR="009A43AE" w:rsidRDefault="009A43AE" w:rsidP="009A4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476375" cy="772449"/>
            <wp:effectExtent l="19050" t="0" r="9525" b="0"/>
            <wp:docPr id="14" name="Obraz 2" descr="C:\Documents and Settings\admin\Pulpit\Loga i herby\logo zacharia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Pulpit\Loga i herby\logo zacharias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    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95325" cy="825390"/>
            <wp:effectExtent l="19050" t="0" r="9525" b="0"/>
            <wp:docPr id="15" name="Obraz 3" descr="C:\Documents and Settings\admin\Pulpit\Loga i herby\Zielonki h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Pulpit\Loga i herby\Zielonki h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33" cy="82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659916" cy="685800"/>
            <wp:effectExtent l="19050" t="0" r="7084" b="0"/>
            <wp:docPr id="16" name="Obraz 4" descr="C:\Documents and Settings\admin\Pulpit\Loga i herby\logo ckpir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Pulpit\Loga i herby\logo ckpir_n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524" cy="68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AE" w:rsidRPr="000D075B" w:rsidRDefault="009A43AE" w:rsidP="009A43AE">
      <w:p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</w:p>
    <w:p w:rsidR="000D075B" w:rsidRPr="000D075B" w:rsidRDefault="000D075B" w:rsidP="000D075B">
      <w:pPr>
        <w:numPr>
          <w:ilvl w:val="0"/>
          <w:numId w:val="3"/>
        </w:num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Członek </w:t>
      </w:r>
      <w:r w:rsidR="00D92EFD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Centrum </w:t>
      </w:r>
      <w:proofErr w:type="gramStart"/>
      <w:r w:rsidR="00D92EFD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Wolontariatu 60+</w:t>
      </w:r>
      <w:r w:rsidR="00D92EFD"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</w:t>
      </w: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kieruje</w:t>
      </w:r>
      <w:proofErr w:type="gramEnd"/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się bezinteresownością, życzliwością, chęcią niesienia pomocy, troską o innych.</w:t>
      </w:r>
    </w:p>
    <w:p w:rsidR="000D075B" w:rsidRPr="000D075B" w:rsidRDefault="000D075B" w:rsidP="000D075B">
      <w:pPr>
        <w:numPr>
          <w:ilvl w:val="0"/>
          <w:numId w:val="3"/>
        </w:num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Każdy członek </w:t>
      </w:r>
      <w:r w:rsidR="00D92EFD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Centrum </w:t>
      </w:r>
      <w:proofErr w:type="gramStart"/>
      <w:r w:rsidR="00D92EFD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Wolontariatu 60+</w:t>
      </w:r>
      <w:r w:rsidR="00D92EFD"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</w:t>
      </w: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stara</w:t>
      </w:r>
      <w:proofErr w:type="gramEnd"/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się aktywnie włączyć w działalność Klubu, zgłaszać własne propozycje i inicjatywy, wykorzystując swoje zdolności i doświadczenie.</w:t>
      </w:r>
    </w:p>
    <w:p w:rsidR="000D075B" w:rsidRPr="000D075B" w:rsidRDefault="000D075B" w:rsidP="000D075B">
      <w:pPr>
        <w:numPr>
          <w:ilvl w:val="0"/>
          <w:numId w:val="3"/>
        </w:num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Każdy członek </w:t>
      </w:r>
      <w:r w:rsidR="00D92EFD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Centrum Wolontariatu 60+</w:t>
      </w:r>
      <w:r w:rsidR="00D92EFD"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</w:t>
      </w: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swoim postępowaniem stara się promować ideę wolontariatu, być przykładem dla innych.</w:t>
      </w:r>
    </w:p>
    <w:p w:rsidR="000D075B" w:rsidRPr="000D075B" w:rsidRDefault="000D075B" w:rsidP="000D075B">
      <w:pPr>
        <w:numPr>
          <w:ilvl w:val="0"/>
          <w:numId w:val="3"/>
        </w:numPr>
        <w:spacing w:before="150" w:after="18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Każdy członek </w:t>
      </w:r>
      <w:r w:rsidR="00D92EFD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Centrum </w:t>
      </w:r>
      <w:proofErr w:type="gramStart"/>
      <w:r w:rsidR="00D92EFD" w:rsidRPr="00D92E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Wolontariatu 60+</w:t>
      </w:r>
      <w:r w:rsidR="00D92EFD"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</w:t>
      </w:r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stara</w:t>
      </w:r>
      <w:proofErr w:type="gramEnd"/>
      <w:r w:rsidRPr="000D07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się przestrzegać zasad zawartych w Regulaminie Klubu.</w:t>
      </w:r>
    </w:p>
    <w:p w:rsidR="00C02498" w:rsidRDefault="00C02498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A43AE" w:rsidRDefault="009A43AE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A43AE" w:rsidRDefault="009A43AE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A43AE" w:rsidRDefault="009A43AE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A43AE" w:rsidRDefault="009A43AE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A43AE" w:rsidRDefault="009A43AE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A43AE" w:rsidRDefault="009A43AE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A43AE" w:rsidRDefault="009A43AE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A43AE" w:rsidRDefault="009A43AE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A43AE" w:rsidRDefault="009A43AE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A43AE" w:rsidRDefault="009A43AE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A43AE" w:rsidRDefault="009A43AE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A43AE" w:rsidRDefault="009A43AE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A43AE" w:rsidRDefault="009A43AE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A43AE" w:rsidRPr="009A43AE" w:rsidRDefault="009A43AE" w:rsidP="009A43AE">
      <w:pPr>
        <w:pStyle w:val="Akapitzlist"/>
        <w:jc w:val="center"/>
        <w:rPr>
          <w:rFonts w:ascii="Times New Roman" w:hAnsi="Times New Roman" w:cs="Times New Roman"/>
          <w:i/>
        </w:rPr>
      </w:pPr>
      <w:r w:rsidRPr="009A43AE">
        <w:rPr>
          <w:rFonts w:ascii="Times New Roman" w:hAnsi="Times New Roman" w:cs="Times New Roman"/>
          <w:i/>
        </w:rPr>
        <w:t>Zadanie jest współfinansowane przez Ministerstwo Pracy i Polityki Społecznej</w:t>
      </w:r>
      <w:r>
        <w:rPr>
          <w:rFonts w:ascii="Times New Roman" w:hAnsi="Times New Roman" w:cs="Times New Roman"/>
          <w:i/>
        </w:rPr>
        <w:t xml:space="preserve"> oraz Gminę i Urząd Gminy w Zielonkach</w:t>
      </w:r>
    </w:p>
    <w:p w:rsidR="009A43AE" w:rsidRPr="009A43AE" w:rsidRDefault="009A43AE" w:rsidP="009A43AE">
      <w:pPr>
        <w:pStyle w:val="Akapitzlist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3867150" cy="1089204"/>
            <wp:effectExtent l="19050" t="0" r="0" b="0"/>
            <wp:docPr id="17" name="Obraz 1" descr="C:\Documents and Settings\admin\Pulpit\ASOS\asos_logo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ASOS\asos_logo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8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3AE" w:rsidRPr="009A43AE" w:rsidSect="009A43AE"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888"/>
    <w:multiLevelType w:val="multilevel"/>
    <w:tmpl w:val="C2B0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B6F45"/>
    <w:multiLevelType w:val="multilevel"/>
    <w:tmpl w:val="2202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3431C"/>
    <w:multiLevelType w:val="multilevel"/>
    <w:tmpl w:val="8126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75B"/>
    <w:rsid w:val="000D075B"/>
    <w:rsid w:val="007F2E59"/>
    <w:rsid w:val="009A43AE"/>
    <w:rsid w:val="00C02498"/>
    <w:rsid w:val="00D9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498"/>
  </w:style>
  <w:style w:type="paragraph" w:styleId="Nagwek1">
    <w:name w:val="heading 1"/>
    <w:basedOn w:val="Normalny"/>
    <w:link w:val="Nagwek1Znak"/>
    <w:uiPriority w:val="9"/>
    <w:qFormat/>
    <w:rsid w:val="000D0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D0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07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07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0D075B"/>
  </w:style>
  <w:style w:type="paragraph" w:styleId="NormalnyWeb">
    <w:name w:val="Normal (Web)"/>
    <w:basedOn w:val="Normalny"/>
    <w:uiPriority w:val="99"/>
    <w:semiHidden/>
    <w:unhideWhenUsed/>
    <w:rsid w:val="000D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2E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3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4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Poczucie_w%C5%82asnej_warto%C5%9B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2015-06-09T11:00:00Z</dcterms:created>
  <dcterms:modified xsi:type="dcterms:W3CDTF">2015-06-09T11:59:00Z</dcterms:modified>
</cp:coreProperties>
</file>